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left w:val="nil"/>
          <w:bottom w:val="nil"/>
          <w:right w:val="nil"/>
          <w:between w:val="nil"/>
        </w:pBdr>
        <w:rPr>
          <w:lang w:val="en-US"/>
        </w:rPr>
      </w:pPr>
      <w:r w:rsidRPr="223D4D59">
        <w:rPr>
          <w:lang w:val="en-US"/>
        </w:rPr>
        <w:t xml:space="preserve">Date: </w:t>
      </w:r>
      <w:r w:rsidRPr="223D4D59" w:rsidR="03BAB1EB">
        <w:rPr>
          <w:lang w:val="en-US"/>
        </w:rPr>
        <w:t>3</w:t>
      </w:r>
      <w:r w:rsidRPr="223D4D59">
        <w:rPr>
          <w:lang w:val="en-US"/>
        </w:rPr>
        <w:t>/</w:t>
      </w:r>
      <w:r w:rsidRPr="223D4D59" w:rsidR="243B6026">
        <w:rPr>
          <w:lang w:val="en-US"/>
        </w:rPr>
        <w:t>30</w:t>
      </w:r>
      <w:r w:rsidRPr="223D4D59">
        <w:rPr>
          <w:lang w:val="en-US"/>
        </w:rPr>
        <w:t>/26</w:t>
      </w:r>
    </w:p>
    <w:p w:rsidR="6839A415" w:rsidP="223D4D59" w:rsidRDefault="48E53F0E" w14:paraId="17B16E70" w14:textId="69D73949">
      <w:pPr>
        <w:pBdr>
          <w:top w:val="nil"/>
          <w:left w:val="nil"/>
          <w:bottom w:val="nil"/>
          <w:right w:val="nil"/>
          <w:between w:val="nil"/>
        </w:pBdr>
      </w:pPr>
      <w:r>
        <w:t xml:space="preserve">Start time: </w:t>
      </w:r>
      <w:r w:rsidR="5541551D">
        <w:t>1</w:t>
      </w:r>
      <w:r w:rsidR="1B8EC8E9">
        <w:t>1</w:t>
      </w:r>
      <w:r>
        <w:t>:</w:t>
      </w:r>
      <w:r w:rsidR="50EB7744">
        <w:t>3</w:t>
      </w:r>
      <w:r>
        <w:t>0pm</w:t>
      </w:r>
    </w:p>
    <w:p w:rsidR="005045BB" w:rsidP="223D4D59" w:rsidRDefault="48E53F0E" w14:paraId="00000005" w14:textId="2703B408">
      <w:pPr>
        <w:pBdr>
          <w:top w:val="nil"/>
          <w:left w:val="nil"/>
          <w:bottom w:val="nil"/>
          <w:right w:val="nil"/>
          <w:between w:val="nil"/>
        </w:pBdr>
      </w:pPr>
      <w:r>
        <w:t xml:space="preserve">End time: </w:t>
      </w:r>
      <w:r w:rsidR="1DEF358A">
        <w:t>1</w:t>
      </w:r>
      <w:r w:rsidR="7903007F">
        <w:t>2</w:t>
      </w:r>
      <w:r>
        <w:t>:</w:t>
      </w:r>
      <w:r w:rsidR="5812421F">
        <w:t>3</w:t>
      </w:r>
      <w: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Bdr>
          <w:top w:val="nil"/>
          <w:left w:val="nil"/>
          <w:bottom w:val="nil"/>
          <w:right w:val="nil"/>
          <w:between w:val="nil"/>
        </w:pBdr>
      </w:pPr>
      <w:r w:rsidRPr="223D4D59">
        <w:rPr>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left w:val="nil"/>
          <w:bottom w:val="nil"/>
          <w:right w:val="nil"/>
          <w:between w:val="nil"/>
        </w:pBdr>
        <w:rPr>
          <w:lang w:val="en-US"/>
        </w:rPr>
      </w:pPr>
    </w:p>
    <w:p w:rsidR="67307130" w:rsidP="223D4D59" w:rsidRDefault="67307130" w14:paraId="61F04BD8" w14:textId="7516501E">
      <w:pPr>
        <w:pBdr>
          <w:top w:val="nil"/>
          <w:left w:val="nil"/>
          <w:bottom w:val="nil"/>
          <w:right w:val="nil"/>
          <w:between w:val="nil"/>
        </w:pBdr>
      </w:pPr>
      <w:r w:rsidRPr="223D4D59">
        <w:rPr>
          <w:lang w:val="en-US"/>
        </w:rPr>
        <w:t xml:space="preserve">User Story 6: Finalize model evaluation, deployment readiness, and presentation functionality for the completed stock prediction system. </w:t>
      </w:r>
    </w:p>
    <w:p w:rsidR="223D4D59" w:rsidP="223D4D59" w:rsidRDefault="223D4D59" w14:paraId="24D55714" w14:textId="6466FB9E">
      <w:pPr>
        <w:pBdr>
          <w:top w:val="nil"/>
          <w:left w:val="nil"/>
          <w:bottom w:val="nil"/>
          <w:right w:val="nil"/>
          <w:between w:val="nil"/>
        </w:pBdr>
        <w:rPr>
          <w:lang w:val="en-US"/>
        </w:rPr>
      </w:pPr>
    </w:p>
    <w:p w:rsidR="67307130" w:rsidP="223D4D59" w:rsidRDefault="67307130" w14:paraId="4A04A42A" w14:textId="4AE0FBF5">
      <w:pPr>
        <w:pBdr>
          <w:top w:val="nil"/>
          <w:left w:val="nil"/>
          <w:bottom w:val="nil"/>
          <w:right w:val="nil"/>
          <w:between w:val="nil"/>
        </w:pBdr>
      </w:pPr>
      <w:r w:rsidRPr="223D4D59">
        <w:rPr>
          <w:lang w:val="en-US"/>
        </w:rPr>
        <w:t xml:space="preserve">The team members indicated their willingness to work on the following tasks under this user story: </w:t>
      </w:r>
    </w:p>
    <w:p w:rsidR="223D4D59" w:rsidP="223D4D59" w:rsidRDefault="223D4D59" w14:paraId="682519F7" w14:textId="1AC7DCD2">
      <w:pPr>
        <w:pBdr>
          <w:top w:val="nil"/>
          <w:left w:val="nil"/>
          <w:bottom w:val="nil"/>
          <w:right w:val="nil"/>
          <w:between w:val="nil"/>
        </w:pBdr>
        <w:rPr>
          <w:lang w:val="en-US"/>
        </w:rPr>
      </w:pPr>
    </w:p>
    <w:p w:rsidR="67307130" w:rsidP="223D4D59" w:rsidRDefault="67307130" w14:paraId="506DC4A2" w14:textId="337E6C8C">
      <w:pPr>
        <w:pBdr>
          <w:top w:val="nil"/>
          <w:left w:val="nil"/>
          <w:bottom w:val="nil"/>
          <w:right w:val="nil"/>
          <w:between w:val="nil"/>
        </w:pBdr>
      </w:pPr>
      <w:r w:rsidRPr="223D4D59">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left w:val="nil"/>
          <w:bottom w:val="nil"/>
          <w:right w:val="nil"/>
          <w:between w:val="nil"/>
        </w:pBdr>
        <w:rPr>
          <w:lang w:val="en-US"/>
        </w:rPr>
      </w:pPr>
    </w:p>
    <w:p w:rsidR="67307130" w:rsidP="223D4D59" w:rsidRDefault="67307130" w14:paraId="6AE239D7" w14:textId="3ED59DF1">
      <w:pPr>
        <w:pBdr>
          <w:top w:val="nil"/>
          <w:left w:val="nil"/>
          <w:bottom w:val="nil"/>
          <w:right w:val="nil"/>
          <w:between w:val="nil"/>
        </w:pBdr>
      </w:pPr>
      <w:r w:rsidRPr="223D4D59">
        <w:rPr>
          <w:lang w:val="en-US"/>
        </w:rPr>
        <w:t xml:space="preserve">Ryan Echevarria (User Story 6): Validate the final prediction outputs by running additional backtests and confirming consistency across recent historical data. </w:t>
      </w:r>
    </w:p>
    <w:p w:rsidR="223D4D59" w:rsidP="223D4D59" w:rsidRDefault="223D4D59" w14:paraId="5FD3FD54" w14:textId="7EDE5DC0">
      <w:pPr>
        <w:pBdr>
          <w:top w:val="nil"/>
          <w:left w:val="nil"/>
          <w:bottom w:val="nil"/>
          <w:right w:val="nil"/>
          <w:between w:val="nil"/>
        </w:pBdr>
        <w:rPr>
          <w:lang w:val="en-US"/>
        </w:rPr>
      </w:pPr>
    </w:p>
    <w:p w:rsidR="67307130" w:rsidP="223D4D59" w:rsidRDefault="67307130" w14:paraId="5A01A1DA" w14:textId="447F0B1C">
      <w:pPr>
        <w:pBdr>
          <w:top w:val="nil"/>
          <w:left w:val="nil"/>
          <w:bottom w:val="nil"/>
          <w:right w:val="nil"/>
          <w:between w:val="nil"/>
        </w:pBdr>
      </w:pPr>
      <w:r w:rsidRPr="223D4D59">
        <w:rPr>
          <w:lang w:val="en-US"/>
        </w:rPr>
        <w:t xml:space="preserve">Erick Cevallos (User Story 6): Refine the dashboard interface so ticker selection, prediction output, and graph rendering transition smoothly during the live demonstration. </w:t>
      </w:r>
    </w:p>
    <w:p w:rsidR="223D4D59" w:rsidP="223D4D59" w:rsidRDefault="223D4D59" w14:paraId="6C6F830B" w14:textId="6D5ADD7E">
      <w:pPr>
        <w:pBdr>
          <w:top w:val="nil"/>
          <w:left w:val="nil"/>
          <w:bottom w:val="nil"/>
          <w:right w:val="nil"/>
          <w:between w:val="nil"/>
        </w:pBdr>
        <w:rPr>
          <w:lang w:val="en-US"/>
        </w:rPr>
      </w:pPr>
    </w:p>
    <w:p w:rsidR="67307130" w:rsidP="223D4D59" w:rsidRDefault="67307130" w14:paraId="3301D9BA" w14:textId="43B75F24">
      <w:pPr>
        <w:pBdr>
          <w:top w:val="nil"/>
          <w:left w:val="nil"/>
          <w:bottom w:val="nil"/>
          <w:right w:val="nil"/>
          <w:between w:val="nil"/>
        </w:pBdr>
      </w:pPr>
      <w:r w:rsidRPr="223D4D59">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left w:val="nil"/>
          <w:bottom w:val="nil"/>
          <w:right w:val="nil"/>
          <w:between w:val="nil"/>
        </w:pBdr>
        <w:rPr>
          <w:lang w:val="en-US"/>
        </w:rPr>
      </w:pPr>
    </w:p>
    <w:p w:rsidR="48E53F0E" w:rsidP="5B647777" w:rsidRDefault="5B647777" w14:paraId="7FBC367C" w14:textId="3AE765DF">
      <w:pPr>
        <w:pBdr>
          <w:top w:val="nil"/>
          <w:left w:val="nil"/>
          <w:bottom w:val="nil"/>
          <w:right w:val="nil"/>
          <w:between w:val="nil"/>
        </w:pBdr>
        <w:rPr>
          <w:lang w:val="en-US"/>
        </w:rPr>
      </w:pPr>
      <w:r w:rsidRPr="5B647777">
        <w:rPr>
          <w:lang w:val="en-US"/>
        </w:rPr>
        <w:t>Daily Standup 3</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2C78D883" w:rsidRDefault="5B647777" w14:paraId="78D2907C" w14:textId="04FB8318">
      <w:pPr>
        <w:pBdr>
          <w:top w:val="nil" w:color="FF000000" w:sz="0" w:space="0"/>
          <w:left w:val="nil" w:color="FF000000" w:sz="0" w:space="0"/>
          <w:bottom w:val="nil" w:color="FF000000" w:sz="0" w:space="0"/>
          <w:right w:val="nil" w:color="FF000000" w:sz="0" w:space="0"/>
          <w:between w:val="nil" w:color="FF000000" w:sz="0" w:space="0"/>
        </w:pBdr>
      </w:pPr>
      <w:r w:rsidRPr="2C78D883" w:rsidR="2C78D883">
        <w:rPr>
          <w:lang w:val="en-US"/>
        </w:rPr>
        <w:t>Date: 4/2/26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5D7F54E0" w14:paraId="66A65B11" w14:textId="7DDA780E">
      <w:pPr>
        <w:pBdr>
          <w:top w:val="nil"/>
          <w:left w:val="nil"/>
          <w:bottom w:val="nil"/>
          <w:right w:val="nil"/>
          <w:between w:val="nil"/>
        </w:pBdr>
      </w:pPr>
      <w:r w:rsidRPr="16F72E3B">
        <w:rPr>
          <w:lang w:val="en-US"/>
        </w:rPr>
        <w:t>Meeting Notes:</w:t>
      </w:r>
    </w:p>
    <w:p w:rsidR="16F72E3B" w:rsidP="16F72E3B" w:rsidRDefault="16F72E3B" w14:paraId="1B345D93" w14:textId="159B9F71">
      <w:pPr>
        <w:pBdr>
          <w:top w:val="nil"/>
          <w:left w:val="nil"/>
          <w:bottom w:val="nil"/>
          <w:right w:val="nil"/>
          <w:between w:val="nil"/>
        </w:pBdr>
        <w:rPr>
          <w:lang w:val="en-US"/>
        </w:rPr>
      </w:pPr>
    </w:p>
    <w:p w:rsidR="2C78D883" w:rsidRDefault="2C78D883" w14:paraId="3AD91109" w14:textId="7EEB65F8">
      <w:r w:rsidRPr="2C78D883" w:rsidR="2C78D883">
        <w:rPr>
          <w:lang w:val="en-US"/>
        </w:rPr>
        <w:t>The team successfully compiled the findings from the Regime-Switching, GARCH, and Monte Carlo experiments into a supplementary analysis document to support our final project submission. With those advanced models properly documented as supporting research, our full effort has pivoted to the final evaluation of the core Multiple Linear Regression model.</w:t>
      </w:r>
    </w:p>
    <w:sectPr w:rsidR="5B647777">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30FEA" w:rsidRDefault="00C30FEA" w14:paraId="1A4B4E51" w14:textId="77777777">
      <w:pPr>
        <w:spacing w:line="240" w:lineRule="auto"/>
      </w:pPr>
      <w:r>
        <w:separator/>
      </w:r>
    </w:p>
  </w:endnote>
  <w:endnote w:type="continuationSeparator" w:id="0">
    <w:p w:rsidR="00C30FEA" w:rsidRDefault="00C30FEA" w14:paraId="15950A3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67793578-29EF-40F1-89AF-A503EB748A76}" r:id="rId1"/>
  </w:font>
  <w:font w:name="Trebuchet MS">
    <w:panose1 w:val="020B0603020202020204"/>
    <w:charset w:val="00"/>
    <w:family w:val="swiss"/>
    <w:pitch w:val="variable"/>
    <w:sig w:usb0="00000687" w:usb1="00000000" w:usb2="00000000" w:usb3="00000000" w:csb0="0000009F" w:csb1="00000000"/>
    <w:embedRegular w:fontKey="{FCB10D11-6B40-49F1-A3FB-111654B9CCB5}" r:id="rId2"/>
    <w:embedBold w:fontKey="{2A98C2A1-A2C8-4974-8E6F-B5F69F2B8E71}" r:id="rId3"/>
    <w:embedItalic w:fontKey="{42368756-8B79-48EA-A9E6-DD270C475D6E}"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DACCA0E8-A703-4D6A-87EC-18C93962BBAD}" r:id="rId5"/>
  </w:font>
  <w:font w:name="Cambria">
    <w:panose1 w:val="02040503050406030204"/>
    <w:charset w:val="00"/>
    <w:family w:val="roman"/>
    <w:pitch w:val="variable"/>
    <w:sig w:usb0="E00006FF" w:usb1="420024FF" w:usb2="02000000" w:usb3="00000000" w:csb0="0000019F" w:csb1="00000000"/>
    <w:embedRegular w:fontKey="{214E00B7-A07A-4847-8F49-4D0764BFB721}"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30FEA" w:rsidRDefault="00C30FEA" w14:paraId="44FB6B56" w14:textId="77777777">
      <w:pPr>
        <w:spacing w:line="240" w:lineRule="auto"/>
      </w:pPr>
      <w:r>
        <w:separator/>
      </w:r>
    </w:p>
  </w:footnote>
  <w:footnote w:type="continuationSeparator" w:id="0">
    <w:p w:rsidR="00C30FEA" w:rsidRDefault="00C30FEA" w14:paraId="646FE5AF"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0A345F"/>
    <w:rsid w:val="00114F3D"/>
    <w:rsid w:val="002E2BB9"/>
    <w:rsid w:val="003E20A3"/>
    <w:rsid w:val="00502BB9"/>
    <w:rsid w:val="005045BB"/>
    <w:rsid w:val="00511F4E"/>
    <w:rsid w:val="00565955"/>
    <w:rsid w:val="005F6084"/>
    <w:rsid w:val="00644FB7"/>
    <w:rsid w:val="00651176"/>
    <w:rsid w:val="006C6E91"/>
    <w:rsid w:val="00716A2B"/>
    <w:rsid w:val="00A52B45"/>
    <w:rsid w:val="00B34A8C"/>
    <w:rsid w:val="00C018A8"/>
    <w:rsid w:val="00C30FEA"/>
    <w:rsid w:val="00D36925"/>
    <w:rsid w:val="00D72DC8"/>
    <w:rsid w:val="00DCC8D8"/>
    <w:rsid w:val="00EF58DA"/>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78D883"/>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64777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97542D81-8214-4EE9-AFDB-AF5BB31CAF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Ryan Echevarria</lastModifiedBy>
  <revision>22</revision>
  <dcterms:created xsi:type="dcterms:W3CDTF">2026-01-13T02:11:00.0000000Z</dcterms:created>
  <dcterms:modified xsi:type="dcterms:W3CDTF">2026-04-03T02:40:22.8161408Z</dcterms:modified>
</coreProperties>
</file>